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F08669" w14:textId="1DBCE069" w:rsidR="00B0094B" w:rsidRPr="00D460BF" w:rsidRDefault="00803E4B" w:rsidP="006756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60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33EE1C" wp14:editId="3A022826">
            <wp:extent cx="5940425" cy="19799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B4D12" w14:textId="77777777" w:rsidR="00B4410D" w:rsidRDefault="00B4410D" w:rsidP="006756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D41F42" w14:textId="1858708D" w:rsidR="00B0094B" w:rsidRDefault="00803E4B" w:rsidP="006756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60BF">
        <w:rPr>
          <w:rFonts w:ascii="Times New Roman" w:hAnsi="Times New Roman" w:cs="Times New Roman"/>
          <w:b/>
          <w:bCs/>
          <w:sz w:val="24"/>
          <w:szCs w:val="24"/>
        </w:rPr>
        <w:t>Уважаемые коллеги!</w:t>
      </w:r>
    </w:p>
    <w:p w14:paraId="13E28FDE" w14:textId="77777777" w:rsidR="00B4410D" w:rsidRPr="00D460BF" w:rsidRDefault="00B4410D" w:rsidP="006756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B75F51" w14:textId="127F3C80" w:rsidR="0039296C" w:rsidRDefault="00293940" w:rsidP="006756A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0BF">
        <w:rPr>
          <w:rFonts w:ascii="Times New Roman" w:hAnsi="Times New Roman" w:cs="Times New Roman"/>
          <w:sz w:val="24"/>
          <w:szCs w:val="24"/>
        </w:rPr>
        <w:t xml:space="preserve">Приглашаем принять участие в </w:t>
      </w:r>
      <w:r w:rsidR="0039296C" w:rsidRPr="00D460BF">
        <w:rPr>
          <w:rFonts w:ascii="Times New Roman" w:hAnsi="Times New Roman" w:cs="Times New Roman"/>
          <w:sz w:val="24"/>
          <w:szCs w:val="24"/>
        </w:rPr>
        <w:t>Международн</w:t>
      </w:r>
      <w:r w:rsidRPr="00D460BF">
        <w:rPr>
          <w:rFonts w:ascii="Times New Roman" w:hAnsi="Times New Roman" w:cs="Times New Roman"/>
          <w:sz w:val="24"/>
          <w:szCs w:val="24"/>
        </w:rPr>
        <w:t>ой</w:t>
      </w:r>
      <w:r w:rsidR="0039296C" w:rsidRPr="00D460BF">
        <w:rPr>
          <w:rFonts w:ascii="Times New Roman" w:hAnsi="Times New Roman" w:cs="Times New Roman"/>
          <w:sz w:val="24"/>
          <w:szCs w:val="24"/>
        </w:rPr>
        <w:t xml:space="preserve"> </w:t>
      </w:r>
      <w:r w:rsidR="006D3134">
        <w:rPr>
          <w:rFonts w:ascii="Times New Roman" w:hAnsi="Times New Roman" w:cs="Times New Roman"/>
          <w:sz w:val="24"/>
          <w:szCs w:val="24"/>
        </w:rPr>
        <w:t>л</w:t>
      </w:r>
      <w:r w:rsidR="0039296C" w:rsidRPr="00D460BF">
        <w:rPr>
          <w:rFonts w:ascii="Times New Roman" w:hAnsi="Times New Roman" w:cs="Times New Roman"/>
          <w:sz w:val="24"/>
          <w:szCs w:val="24"/>
        </w:rPr>
        <w:t>етн</w:t>
      </w:r>
      <w:r w:rsidRPr="00D460BF">
        <w:rPr>
          <w:rFonts w:ascii="Times New Roman" w:hAnsi="Times New Roman" w:cs="Times New Roman"/>
          <w:sz w:val="24"/>
          <w:szCs w:val="24"/>
        </w:rPr>
        <w:t>ей</w:t>
      </w:r>
      <w:r w:rsidR="0039296C" w:rsidRPr="00D460BF">
        <w:rPr>
          <w:rFonts w:ascii="Times New Roman" w:hAnsi="Times New Roman" w:cs="Times New Roman"/>
          <w:sz w:val="24"/>
          <w:szCs w:val="24"/>
        </w:rPr>
        <w:t xml:space="preserve"> школ</w:t>
      </w:r>
      <w:r w:rsidRPr="00D460BF">
        <w:rPr>
          <w:rFonts w:ascii="Times New Roman" w:hAnsi="Times New Roman" w:cs="Times New Roman"/>
          <w:sz w:val="24"/>
          <w:szCs w:val="24"/>
        </w:rPr>
        <w:t>е</w:t>
      </w:r>
      <w:r w:rsidR="0039296C" w:rsidRPr="00D460BF">
        <w:rPr>
          <w:rFonts w:ascii="Times New Roman" w:hAnsi="Times New Roman" w:cs="Times New Roman"/>
          <w:sz w:val="24"/>
          <w:szCs w:val="24"/>
        </w:rPr>
        <w:t xml:space="preserve"> по изучению народов и культур Большого Алтая</w:t>
      </w:r>
      <w:r w:rsidR="00C02A00">
        <w:rPr>
          <w:rFonts w:ascii="Times New Roman" w:hAnsi="Times New Roman" w:cs="Times New Roman"/>
          <w:sz w:val="24"/>
          <w:szCs w:val="24"/>
        </w:rPr>
        <w:t xml:space="preserve">, которая пройдет </w:t>
      </w:r>
      <w:r w:rsidR="006756AC" w:rsidRPr="006756AC">
        <w:rPr>
          <w:rFonts w:ascii="Times New Roman" w:hAnsi="Times New Roman" w:cs="Times New Roman"/>
          <w:b/>
          <w:bCs/>
          <w:sz w:val="24"/>
          <w:szCs w:val="24"/>
        </w:rPr>
        <w:t xml:space="preserve">с </w:t>
      </w:r>
      <w:r w:rsidR="003C2DC3" w:rsidRPr="003C2DC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6756AC" w:rsidRPr="006756AC">
        <w:rPr>
          <w:rFonts w:ascii="Times New Roman" w:hAnsi="Times New Roman" w:cs="Times New Roman"/>
          <w:b/>
          <w:bCs/>
          <w:sz w:val="24"/>
          <w:szCs w:val="24"/>
        </w:rPr>
        <w:t xml:space="preserve"> по 1</w:t>
      </w:r>
      <w:r w:rsidR="003C2DC3" w:rsidRPr="003C2DC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756AC" w:rsidRPr="006756AC">
        <w:rPr>
          <w:rFonts w:ascii="Times New Roman" w:hAnsi="Times New Roman" w:cs="Times New Roman"/>
          <w:b/>
          <w:bCs/>
          <w:sz w:val="24"/>
          <w:szCs w:val="24"/>
        </w:rPr>
        <w:t xml:space="preserve"> июня</w:t>
      </w:r>
      <w:r w:rsidR="006756AC">
        <w:rPr>
          <w:rFonts w:ascii="Times New Roman" w:hAnsi="Times New Roman" w:cs="Times New Roman"/>
          <w:b/>
          <w:bCs/>
          <w:sz w:val="24"/>
          <w:szCs w:val="24"/>
        </w:rPr>
        <w:t xml:space="preserve"> 2021 года</w:t>
      </w:r>
      <w:r w:rsidR="006756AC">
        <w:rPr>
          <w:rFonts w:ascii="Times New Roman" w:hAnsi="Times New Roman" w:cs="Times New Roman"/>
          <w:sz w:val="24"/>
          <w:szCs w:val="24"/>
        </w:rPr>
        <w:t xml:space="preserve"> на живописной территории заповедной зоны Горного Алтая возле озера </w:t>
      </w:r>
      <w:proofErr w:type="spellStart"/>
      <w:r w:rsidR="006756AC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="006756AC">
        <w:rPr>
          <w:rFonts w:ascii="Times New Roman" w:hAnsi="Times New Roman" w:cs="Times New Roman"/>
          <w:sz w:val="24"/>
          <w:szCs w:val="24"/>
        </w:rPr>
        <w:t xml:space="preserve"> (Алтайский район Алтайского края)</w:t>
      </w:r>
      <w:r w:rsidR="006D3134">
        <w:rPr>
          <w:rFonts w:ascii="Times New Roman" w:hAnsi="Times New Roman" w:cs="Times New Roman"/>
          <w:sz w:val="24"/>
          <w:szCs w:val="24"/>
        </w:rPr>
        <w:t xml:space="preserve"> в рамках реализации Международного образовательного проекта «Большой Алтай: </w:t>
      </w:r>
      <w:proofErr w:type="spellStart"/>
      <w:r w:rsidR="006D3134">
        <w:rPr>
          <w:rFonts w:ascii="Times New Roman" w:hAnsi="Times New Roman" w:cs="Times New Roman"/>
          <w:sz w:val="24"/>
          <w:szCs w:val="24"/>
        </w:rPr>
        <w:t>форсайт</w:t>
      </w:r>
      <w:proofErr w:type="spellEnd"/>
      <w:r w:rsidR="006D3134">
        <w:rPr>
          <w:rFonts w:ascii="Times New Roman" w:hAnsi="Times New Roman" w:cs="Times New Roman"/>
          <w:sz w:val="24"/>
          <w:szCs w:val="24"/>
        </w:rPr>
        <w:t xml:space="preserve"> 2050».</w:t>
      </w:r>
    </w:p>
    <w:p w14:paraId="0E2B5E67" w14:textId="7BB93591" w:rsidR="006756AC" w:rsidRDefault="00D460BF" w:rsidP="006756A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0BF">
        <w:rPr>
          <w:rFonts w:ascii="Times New Roman" w:hAnsi="Times New Roman" w:cs="Times New Roman"/>
          <w:sz w:val="24"/>
          <w:szCs w:val="24"/>
        </w:rPr>
        <w:t xml:space="preserve">Международная Летняя школа – краткосрочная, интенсивная, научно-образовательная, исследовательская программа в виде семинаров, тренингов и </w:t>
      </w:r>
      <w:proofErr w:type="spellStart"/>
      <w:r w:rsidRPr="00D460BF">
        <w:rPr>
          <w:rFonts w:ascii="Times New Roman" w:hAnsi="Times New Roman" w:cs="Times New Roman"/>
          <w:sz w:val="24"/>
          <w:szCs w:val="24"/>
        </w:rPr>
        <w:t>форсайт</w:t>
      </w:r>
      <w:proofErr w:type="spellEnd"/>
      <w:r w:rsidRPr="00D460BF">
        <w:rPr>
          <w:rFonts w:ascii="Times New Roman" w:hAnsi="Times New Roman" w:cs="Times New Roman"/>
          <w:sz w:val="24"/>
          <w:szCs w:val="24"/>
        </w:rPr>
        <w:t>-сессий</w:t>
      </w:r>
      <w:r w:rsidR="00BA5030">
        <w:rPr>
          <w:rFonts w:ascii="Times New Roman" w:hAnsi="Times New Roman" w:cs="Times New Roman"/>
          <w:sz w:val="24"/>
          <w:szCs w:val="24"/>
        </w:rPr>
        <w:t xml:space="preserve"> </w:t>
      </w:r>
      <w:r w:rsidRPr="00D460BF">
        <w:rPr>
          <w:rFonts w:ascii="Times New Roman" w:hAnsi="Times New Roman" w:cs="Times New Roman"/>
          <w:sz w:val="24"/>
          <w:szCs w:val="24"/>
        </w:rPr>
        <w:t xml:space="preserve">для молодых исследователей, гражданских активистов и экспертов (политологи, историки, журналисты, социологи, философы в возрасте до 35 лет) из </w:t>
      </w:r>
      <w:r>
        <w:rPr>
          <w:rFonts w:ascii="Times New Roman" w:hAnsi="Times New Roman" w:cs="Times New Roman"/>
          <w:sz w:val="24"/>
          <w:szCs w:val="24"/>
        </w:rPr>
        <w:t xml:space="preserve">России, </w:t>
      </w:r>
      <w:r w:rsidRPr="00D460BF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460BF">
        <w:rPr>
          <w:rFonts w:ascii="Times New Roman" w:hAnsi="Times New Roman" w:cs="Times New Roman"/>
          <w:sz w:val="24"/>
          <w:szCs w:val="24"/>
        </w:rPr>
        <w:t>, Кыргызстан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460BF">
        <w:rPr>
          <w:rFonts w:ascii="Times New Roman" w:hAnsi="Times New Roman" w:cs="Times New Roman"/>
          <w:sz w:val="24"/>
          <w:szCs w:val="24"/>
        </w:rPr>
        <w:t xml:space="preserve"> и Монголии</w:t>
      </w:r>
      <w:r w:rsidR="00BA5030">
        <w:rPr>
          <w:rFonts w:ascii="Times New Roman" w:hAnsi="Times New Roman" w:cs="Times New Roman"/>
          <w:sz w:val="24"/>
          <w:szCs w:val="24"/>
        </w:rPr>
        <w:t xml:space="preserve">, </w:t>
      </w:r>
      <w:r w:rsidR="006756AC">
        <w:rPr>
          <w:rFonts w:ascii="Times New Roman" w:hAnsi="Times New Roman" w:cs="Times New Roman"/>
          <w:sz w:val="24"/>
          <w:szCs w:val="24"/>
        </w:rPr>
        <w:t>организованная</w:t>
      </w:r>
      <w:r w:rsidRPr="00D460BF">
        <w:rPr>
          <w:rFonts w:ascii="Times New Roman" w:hAnsi="Times New Roman" w:cs="Times New Roman"/>
          <w:sz w:val="24"/>
          <w:szCs w:val="24"/>
        </w:rPr>
        <w:t xml:space="preserve"> с целью </w:t>
      </w:r>
      <w:r w:rsidR="006756AC" w:rsidRPr="00D460BF">
        <w:rPr>
          <w:rFonts w:ascii="Times New Roman" w:hAnsi="Times New Roman" w:cs="Times New Roman"/>
          <w:sz w:val="24"/>
          <w:szCs w:val="24"/>
        </w:rPr>
        <w:t>повышени</w:t>
      </w:r>
      <w:r w:rsidR="006756AC">
        <w:rPr>
          <w:rFonts w:ascii="Times New Roman" w:hAnsi="Times New Roman" w:cs="Times New Roman"/>
          <w:sz w:val="24"/>
          <w:szCs w:val="24"/>
        </w:rPr>
        <w:t>я</w:t>
      </w:r>
      <w:r w:rsidR="006756AC" w:rsidRPr="00D460BF">
        <w:rPr>
          <w:rFonts w:ascii="Times New Roman" w:hAnsi="Times New Roman" w:cs="Times New Roman"/>
          <w:sz w:val="24"/>
          <w:szCs w:val="24"/>
        </w:rPr>
        <w:t xml:space="preserve"> качества профессиональных знаний и навыков</w:t>
      </w:r>
      <w:r w:rsidR="006756AC">
        <w:rPr>
          <w:rFonts w:ascii="Times New Roman" w:hAnsi="Times New Roman" w:cs="Times New Roman"/>
          <w:sz w:val="24"/>
          <w:szCs w:val="24"/>
        </w:rPr>
        <w:t xml:space="preserve">, </w:t>
      </w:r>
      <w:r w:rsidR="006756AC" w:rsidRPr="00D460BF">
        <w:rPr>
          <w:rFonts w:ascii="Times New Roman" w:hAnsi="Times New Roman" w:cs="Times New Roman"/>
          <w:sz w:val="24"/>
          <w:szCs w:val="24"/>
        </w:rPr>
        <w:t xml:space="preserve">развития международного сотрудничества в сфере </w:t>
      </w:r>
      <w:r w:rsidR="006756AC" w:rsidRPr="00D460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исследований Большого Алтая и Центральной Азии;</w:t>
      </w:r>
      <w:r w:rsidR="006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756AC" w:rsidRPr="00D460BF">
        <w:rPr>
          <w:rFonts w:ascii="Times New Roman" w:hAnsi="Times New Roman" w:cs="Times New Roman"/>
          <w:sz w:val="24"/>
          <w:szCs w:val="24"/>
        </w:rPr>
        <w:t>формировани</w:t>
      </w:r>
      <w:r w:rsidR="00BA5030">
        <w:rPr>
          <w:rFonts w:ascii="Times New Roman" w:hAnsi="Times New Roman" w:cs="Times New Roman"/>
          <w:sz w:val="24"/>
          <w:szCs w:val="24"/>
        </w:rPr>
        <w:t>я</w:t>
      </w:r>
      <w:r w:rsidR="006756AC" w:rsidRPr="00D460BF">
        <w:rPr>
          <w:rFonts w:ascii="Times New Roman" w:hAnsi="Times New Roman" w:cs="Times New Roman"/>
          <w:sz w:val="24"/>
          <w:szCs w:val="24"/>
        </w:rPr>
        <w:t xml:space="preserve"> научного и профессионального сообщества молодых специалистов</w:t>
      </w:r>
      <w:r w:rsidR="006756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6756AC" w:rsidRPr="00D460BF">
        <w:rPr>
          <w:rFonts w:ascii="Times New Roman" w:hAnsi="Times New Roman" w:cs="Times New Roman"/>
          <w:sz w:val="24"/>
          <w:szCs w:val="24"/>
        </w:rPr>
        <w:t>создани</w:t>
      </w:r>
      <w:r w:rsidR="00BA5030">
        <w:rPr>
          <w:rFonts w:ascii="Times New Roman" w:hAnsi="Times New Roman" w:cs="Times New Roman"/>
          <w:sz w:val="24"/>
          <w:szCs w:val="24"/>
        </w:rPr>
        <w:t>я</w:t>
      </w:r>
      <w:r w:rsidR="006756AC" w:rsidRPr="00D460BF">
        <w:rPr>
          <w:rFonts w:ascii="Times New Roman" w:hAnsi="Times New Roman" w:cs="Times New Roman"/>
          <w:sz w:val="24"/>
          <w:szCs w:val="24"/>
        </w:rPr>
        <w:t xml:space="preserve"> постоянно действующей коммуникационной площадки для научного и профессионального взаимодействи</w:t>
      </w:r>
      <w:r w:rsidR="006756AC">
        <w:rPr>
          <w:rFonts w:ascii="Times New Roman" w:hAnsi="Times New Roman" w:cs="Times New Roman"/>
          <w:sz w:val="24"/>
          <w:szCs w:val="24"/>
        </w:rPr>
        <w:t>я</w:t>
      </w:r>
      <w:r w:rsidR="006756AC" w:rsidRPr="00D460BF">
        <w:rPr>
          <w:rFonts w:ascii="Times New Roman" w:hAnsi="Times New Roman" w:cs="Times New Roman"/>
          <w:sz w:val="24"/>
          <w:szCs w:val="24"/>
        </w:rPr>
        <w:t>.</w:t>
      </w:r>
    </w:p>
    <w:p w14:paraId="3859588A" w14:textId="4440078F" w:rsidR="00D460BF" w:rsidRDefault="00D460BF" w:rsidP="006756A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60BF">
        <w:rPr>
          <w:rFonts w:ascii="Times New Roman" w:hAnsi="Times New Roman" w:cs="Times New Roman"/>
          <w:sz w:val="24"/>
          <w:szCs w:val="24"/>
        </w:rPr>
        <w:t xml:space="preserve">Организаторами </w:t>
      </w:r>
      <w:r w:rsidR="00C02A00">
        <w:rPr>
          <w:rFonts w:ascii="Times New Roman" w:hAnsi="Times New Roman" w:cs="Times New Roman"/>
          <w:sz w:val="24"/>
          <w:szCs w:val="24"/>
        </w:rPr>
        <w:t xml:space="preserve">Международной </w:t>
      </w:r>
      <w:r w:rsidR="006D3134">
        <w:rPr>
          <w:rFonts w:ascii="Times New Roman" w:hAnsi="Times New Roman" w:cs="Times New Roman"/>
          <w:sz w:val="24"/>
          <w:szCs w:val="24"/>
        </w:rPr>
        <w:t>л</w:t>
      </w:r>
      <w:r w:rsidR="00C02A00">
        <w:rPr>
          <w:rFonts w:ascii="Times New Roman" w:hAnsi="Times New Roman" w:cs="Times New Roman"/>
          <w:sz w:val="24"/>
          <w:szCs w:val="24"/>
        </w:rPr>
        <w:t xml:space="preserve">етней школы </w:t>
      </w:r>
      <w:r w:rsidRPr="00D460BF">
        <w:rPr>
          <w:rFonts w:ascii="Times New Roman" w:hAnsi="Times New Roman" w:cs="Times New Roman"/>
          <w:sz w:val="24"/>
          <w:szCs w:val="24"/>
        </w:rPr>
        <w:t>выступают: Алтайская краевая общественная организация психолого-социального сопровождения и охраны здоровья «Позитивное развитие», Ресурсный центр по развитию гражданских инициатив и содействию интеграции народов и культур в Алтайском крае, Алтайский государственный университет</w:t>
      </w:r>
      <w:r w:rsidR="00381329">
        <w:rPr>
          <w:rFonts w:ascii="Times New Roman" w:hAnsi="Times New Roman" w:cs="Times New Roman"/>
          <w:sz w:val="24"/>
          <w:szCs w:val="24"/>
        </w:rPr>
        <w:t>,</w:t>
      </w:r>
      <w:r w:rsidRPr="00D460BF">
        <w:rPr>
          <w:rFonts w:ascii="Times New Roman" w:hAnsi="Times New Roman" w:cs="Times New Roman"/>
          <w:sz w:val="24"/>
          <w:szCs w:val="24"/>
        </w:rPr>
        <w:t xml:space="preserve"> Ассоциация азиатских университетов, Азиатский экспертно-аналитический центр этнологии и международного образовательного сотрудничества.</w:t>
      </w:r>
      <w:r w:rsidR="006D31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076CEE" w14:textId="493C68CF" w:rsidR="006D3134" w:rsidRPr="006D3134" w:rsidRDefault="006D3134" w:rsidP="006D31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134">
        <w:rPr>
          <w:rFonts w:ascii="Times New Roman" w:hAnsi="Times New Roman" w:cs="Times New Roman"/>
          <w:sz w:val="24"/>
          <w:szCs w:val="24"/>
        </w:rPr>
        <w:t>Слушателям Международной Летней школы предоставится уникальная возможность обучения и сотрудничества с преподавателями и экспертами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D3134">
        <w:rPr>
          <w:rFonts w:ascii="Times New Roman" w:hAnsi="Times New Roman" w:cs="Times New Roman"/>
          <w:sz w:val="24"/>
          <w:szCs w:val="24"/>
        </w:rPr>
        <w:t>специалистами в области исследований Большого Алтая, в том числе специалистов профильных научно-исследовательских институтов и высших учебных заведений.</w:t>
      </w:r>
    </w:p>
    <w:p w14:paraId="29EAB6B6" w14:textId="56ACA5C0" w:rsidR="006D3134" w:rsidRDefault="006D3134" w:rsidP="006D31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134">
        <w:rPr>
          <w:rFonts w:ascii="Times New Roman" w:hAnsi="Times New Roman" w:cs="Times New Roman"/>
          <w:sz w:val="24"/>
          <w:szCs w:val="24"/>
        </w:rPr>
        <w:t xml:space="preserve">В рамках Школы планируется проведение двух </w:t>
      </w:r>
      <w:proofErr w:type="spellStart"/>
      <w:r w:rsidRPr="006D3134">
        <w:rPr>
          <w:rFonts w:ascii="Times New Roman" w:hAnsi="Times New Roman" w:cs="Times New Roman"/>
          <w:sz w:val="24"/>
          <w:szCs w:val="24"/>
        </w:rPr>
        <w:t>форсайт</w:t>
      </w:r>
      <w:proofErr w:type="spellEnd"/>
      <w:r w:rsidRPr="006D3134">
        <w:rPr>
          <w:rFonts w:ascii="Times New Roman" w:hAnsi="Times New Roman" w:cs="Times New Roman"/>
          <w:sz w:val="24"/>
          <w:szCs w:val="24"/>
        </w:rPr>
        <w:t>-сессий: «Позиционирование идеи Большого Алтая на Евразийском пространстве: образы будущего» и «Наш общий дом – Алтай».</w:t>
      </w:r>
    </w:p>
    <w:p w14:paraId="385F8859" w14:textId="301859D3" w:rsidR="00522295" w:rsidRPr="006D3134" w:rsidRDefault="00522295" w:rsidP="00522295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60BF">
        <w:rPr>
          <w:rFonts w:ascii="Times New Roman" w:hAnsi="Times New Roman"/>
          <w:sz w:val="24"/>
          <w:szCs w:val="24"/>
        </w:rPr>
        <w:t xml:space="preserve">Участие в Международной Летней школе </w:t>
      </w:r>
      <w:r w:rsidRPr="00D460BF">
        <w:rPr>
          <w:rFonts w:ascii="Times New Roman" w:hAnsi="Times New Roman"/>
          <w:bCs/>
          <w:sz w:val="24"/>
          <w:szCs w:val="24"/>
        </w:rPr>
        <w:t>бесплатное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организационный комитет компенсирует расходы на проезд, проживание и питание на период обучающих мероприятий. Все участники Летней школы получат документы, подтверждающие прохождение обучения.</w:t>
      </w:r>
    </w:p>
    <w:p w14:paraId="5AA19E8F" w14:textId="2B048D21" w:rsidR="00D460BF" w:rsidRDefault="006D3134" w:rsidP="00522295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Отбор участников Международной Летней школы осуществляются на конкурсной основе. Для участия в конкурсе необходимо заполнить ф</w:t>
      </w:r>
      <w:r w:rsidR="00D460BF" w:rsidRPr="00D460BF">
        <w:rPr>
          <w:rFonts w:ascii="Times New Roman" w:hAnsi="Times New Roman"/>
          <w:sz w:val="24"/>
          <w:szCs w:val="24"/>
        </w:rPr>
        <w:t>орм</w:t>
      </w:r>
      <w:r>
        <w:rPr>
          <w:rFonts w:ascii="Times New Roman" w:hAnsi="Times New Roman"/>
          <w:sz w:val="24"/>
          <w:szCs w:val="24"/>
        </w:rPr>
        <w:t xml:space="preserve">у </w:t>
      </w:r>
      <w:r w:rsidR="00D460BF" w:rsidRPr="00D460BF">
        <w:rPr>
          <w:rFonts w:ascii="Times New Roman" w:hAnsi="Times New Roman"/>
          <w:sz w:val="24"/>
          <w:szCs w:val="24"/>
        </w:rPr>
        <w:t>заявк</w:t>
      </w:r>
      <w:r>
        <w:rPr>
          <w:rFonts w:ascii="Times New Roman" w:hAnsi="Times New Roman"/>
          <w:sz w:val="24"/>
          <w:szCs w:val="24"/>
        </w:rPr>
        <w:t>и</w:t>
      </w:r>
      <w:r w:rsidR="00D460BF" w:rsidRPr="00D460BF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написать эссе в свободной форме на заявленную тему (см. Приложение 1). Заявка и форма отправляются в адрес организационного комитета через сайт международного образовательного проекта </w:t>
      </w:r>
      <w:r>
        <w:rPr>
          <w:rFonts w:ascii="Times New Roman" w:hAnsi="Times New Roman"/>
          <w:sz w:val="24"/>
          <w:szCs w:val="24"/>
        </w:rPr>
        <w:lastRenderedPageBreak/>
        <w:t xml:space="preserve">«Большой Алтай: </w:t>
      </w:r>
      <w:proofErr w:type="spellStart"/>
      <w:r>
        <w:rPr>
          <w:rFonts w:ascii="Times New Roman" w:hAnsi="Times New Roman"/>
          <w:sz w:val="24"/>
          <w:szCs w:val="24"/>
        </w:rPr>
        <w:t>форсайт</w:t>
      </w:r>
      <w:proofErr w:type="spellEnd"/>
      <w:r>
        <w:rPr>
          <w:rFonts w:ascii="Times New Roman" w:hAnsi="Times New Roman"/>
          <w:sz w:val="24"/>
          <w:szCs w:val="24"/>
        </w:rPr>
        <w:t xml:space="preserve"> 2050» </w:t>
      </w:r>
      <w:r w:rsidR="0052229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5" w:history="1">
        <w:r w:rsidRPr="00156129">
          <w:rPr>
            <w:rStyle w:val="a6"/>
            <w:rFonts w:ascii="Times New Roman" w:hAnsi="Times New Roman"/>
            <w:sz w:val="24"/>
            <w:szCs w:val="24"/>
          </w:rPr>
          <w:t>https://great-altay.ru/</w:t>
        </w:r>
      </w:hyperlink>
      <w:r w:rsidR="00522295">
        <w:rPr>
          <w:rFonts w:ascii="Times New Roman" w:hAnsi="Times New Roman"/>
          <w:sz w:val="24"/>
          <w:szCs w:val="24"/>
        </w:rPr>
        <w:t xml:space="preserve">. Количество мест ограничено! </w:t>
      </w:r>
      <w:r w:rsidR="00D460BF" w:rsidRPr="00D460BF">
        <w:rPr>
          <w:rFonts w:ascii="Times New Roman" w:hAnsi="Times New Roman"/>
          <w:sz w:val="24"/>
          <w:szCs w:val="24"/>
        </w:rPr>
        <w:t>Организационный комитет вправе отклонить заявки при несоблюдении требований.</w:t>
      </w:r>
    </w:p>
    <w:p w14:paraId="5CC97FE3" w14:textId="47D5AA09" w:rsidR="00522295" w:rsidRPr="00D460BF" w:rsidRDefault="00522295" w:rsidP="00522295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Отбор заявок осуществляется </w:t>
      </w:r>
      <w:r w:rsidRPr="00522295">
        <w:rPr>
          <w:rFonts w:ascii="Times New Roman" w:hAnsi="Times New Roman"/>
          <w:b/>
          <w:bCs/>
          <w:sz w:val="24"/>
          <w:szCs w:val="24"/>
        </w:rPr>
        <w:t>до 15 марта 2021 года</w:t>
      </w:r>
      <w:r>
        <w:rPr>
          <w:rFonts w:ascii="Times New Roman" w:hAnsi="Times New Roman"/>
          <w:b/>
          <w:bCs/>
          <w:sz w:val="24"/>
          <w:szCs w:val="24"/>
        </w:rPr>
        <w:t xml:space="preserve"> (включительно)</w:t>
      </w:r>
      <w:r>
        <w:rPr>
          <w:rFonts w:ascii="Times New Roman" w:hAnsi="Times New Roman"/>
          <w:sz w:val="24"/>
          <w:szCs w:val="24"/>
        </w:rPr>
        <w:t xml:space="preserve">. Итоги заявочной кампании будут подведены </w:t>
      </w:r>
      <w:r w:rsidRPr="00522295">
        <w:rPr>
          <w:rFonts w:ascii="Times New Roman" w:hAnsi="Times New Roman"/>
          <w:b/>
          <w:bCs/>
          <w:sz w:val="24"/>
          <w:szCs w:val="24"/>
        </w:rPr>
        <w:t>до 15 апреля 2021 года</w:t>
      </w:r>
      <w:r>
        <w:rPr>
          <w:rFonts w:ascii="Times New Roman" w:hAnsi="Times New Roman"/>
          <w:sz w:val="24"/>
          <w:szCs w:val="24"/>
        </w:rPr>
        <w:t xml:space="preserve">, список слушателей будет </w:t>
      </w:r>
      <w:r w:rsidR="00125FE3">
        <w:rPr>
          <w:rFonts w:ascii="Times New Roman" w:hAnsi="Times New Roman"/>
          <w:sz w:val="24"/>
          <w:szCs w:val="24"/>
        </w:rPr>
        <w:t>выставлен на сайте и на страницах</w:t>
      </w:r>
      <w:r w:rsidR="001D08C7">
        <w:rPr>
          <w:rFonts w:ascii="Times New Roman" w:hAnsi="Times New Roman"/>
          <w:sz w:val="24"/>
          <w:szCs w:val="24"/>
        </w:rPr>
        <w:t xml:space="preserve"> проекта </w:t>
      </w:r>
      <w:r w:rsidR="00125FE3">
        <w:rPr>
          <w:rFonts w:ascii="Times New Roman" w:hAnsi="Times New Roman"/>
          <w:sz w:val="24"/>
          <w:szCs w:val="24"/>
        </w:rPr>
        <w:t>в социальных сетях</w:t>
      </w:r>
      <w:r w:rsidR="001D08C7">
        <w:rPr>
          <w:rFonts w:ascii="Times New Roman" w:hAnsi="Times New Roman"/>
          <w:sz w:val="24"/>
          <w:szCs w:val="24"/>
        </w:rPr>
        <w:t>.</w:t>
      </w:r>
    </w:p>
    <w:p w14:paraId="3DC0BE84" w14:textId="313AB8F6" w:rsidR="00D460BF" w:rsidRDefault="00D460BF" w:rsidP="006756AC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60BF">
        <w:rPr>
          <w:rFonts w:ascii="Times New Roman" w:hAnsi="Times New Roman"/>
          <w:sz w:val="24"/>
          <w:szCs w:val="24"/>
        </w:rPr>
        <w:t>Организационный комитет обеспечивает всем участникам консультативно-информационную поддержку по оформлению заявки, резюме и размещению эссе на сайте международного образовательного проекта «Международная школа «Большой Алтай: форсайт-2050», осуществляет оценку и рецензирование представленных материалов экспертами.</w:t>
      </w:r>
    </w:p>
    <w:p w14:paraId="34D68FE2" w14:textId="6BE0A776" w:rsidR="00522295" w:rsidRPr="00D460BF" w:rsidRDefault="00522295" w:rsidP="006756AC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дополнительной информацией об участии в Международной летней школе обращаться по адресу: </w:t>
      </w:r>
      <w:hyperlink r:id="rId6" w:history="1">
        <w:r w:rsidR="003639A9" w:rsidRPr="00156129">
          <w:rPr>
            <w:rStyle w:val="a6"/>
            <w:rFonts w:ascii="Times New Roman" w:hAnsi="Times New Roman"/>
            <w:sz w:val="24"/>
            <w:szCs w:val="24"/>
          </w:rPr>
          <w:t>info@great-altay.ru</w:t>
        </w:r>
      </w:hyperlink>
      <w:r>
        <w:rPr>
          <w:rFonts w:ascii="Times New Roman" w:hAnsi="Times New Roman"/>
          <w:sz w:val="24"/>
          <w:szCs w:val="24"/>
        </w:rPr>
        <w:t>.</w:t>
      </w:r>
    </w:p>
    <w:p w14:paraId="6770A28F" w14:textId="77777777" w:rsidR="00D460BF" w:rsidRPr="00D460BF" w:rsidRDefault="00D460BF" w:rsidP="006756A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193797" w14:textId="1C911E33" w:rsidR="00D460BF" w:rsidRPr="00D460BF" w:rsidRDefault="00D460BF" w:rsidP="006756AC">
      <w:pPr>
        <w:pStyle w:val="a4"/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Hlk64724400"/>
      <w:r w:rsidRPr="00D460BF">
        <w:rPr>
          <w:rFonts w:ascii="Times New Roman" w:hAnsi="Times New Roman"/>
          <w:b/>
          <w:sz w:val="24"/>
          <w:szCs w:val="24"/>
        </w:rPr>
        <w:t xml:space="preserve">Форма заявки для участия в Международной </w:t>
      </w:r>
      <w:r w:rsidR="00522295">
        <w:rPr>
          <w:rFonts w:ascii="Times New Roman" w:hAnsi="Times New Roman"/>
          <w:b/>
          <w:sz w:val="24"/>
          <w:szCs w:val="24"/>
        </w:rPr>
        <w:t>л</w:t>
      </w:r>
      <w:r w:rsidRPr="00D460BF">
        <w:rPr>
          <w:rFonts w:ascii="Times New Roman" w:hAnsi="Times New Roman"/>
          <w:b/>
          <w:sz w:val="24"/>
          <w:szCs w:val="24"/>
        </w:rPr>
        <w:t xml:space="preserve">етней </w:t>
      </w:r>
      <w:r w:rsidR="00522295">
        <w:rPr>
          <w:rFonts w:ascii="Times New Roman" w:hAnsi="Times New Roman"/>
          <w:b/>
          <w:sz w:val="24"/>
          <w:szCs w:val="24"/>
        </w:rPr>
        <w:t>ш</w:t>
      </w:r>
      <w:r w:rsidRPr="00D460BF">
        <w:rPr>
          <w:rFonts w:ascii="Times New Roman" w:hAnsi="Times New Roman"/>
          <w:b/>
          <w:sz w:val="24"/>
          <w:szCs w:val="24"/>
        </w:rPr>
        <w:t>коле</w:t>
      </w:r>
    </w:p>
    <w:p w14:paraId="4D768E6C" w14:textId="77777777" w:rsidR="00D460BF" w:rsidRPr="00D460BF" w:rsidRDefault="00D460BF" w:rsidP="006756AC">
      <w:pPr>
        <w:pStyle w:val="a4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7"/>
        <w:gridCol w:w="4268"/>
      </w:tblGrid>
      <w:tr w:rsidR="00D460BF" w:rsidRPr="00D460BF" w14:paraId="7F85FAFC" w14:textId="77777777" w:rsidTr="00393B10">
        <w:tc>
          <w:tcPr>
            <w:tcW w:w="4357" w:type="dxa"/>
            <w:shd w:val="clear" w:color="auto" w:fill="auto"/>
          </w:tcPr>
          <w:p w14:paraId="584294A8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0BF">
              <w:rPr>
                <w:rFonts w:ascii="Times New Roman" w:hAnsi="Times New Roman"/>
                <w:sz w:val="24"/>
                <w:szCs w:val="24"/>
              </w:rPr>
              <w:t>Фамилия</w:t>
            </w:r>
          </w:p>
        </w:tc>
        <w:tc>
          <w:tcPr>
            <w:tcW w:w="4268" w:type="dxa"/>
            <w:shd w:val="clear" w:color="auto" w:fill="auto"/>
          </w:tcPr>
          <w:p w14:paraId="0D4DDF8E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0BF" w:rsidRPr="00D460BF" w14:paraId="2241B979" w14:textId="77777777" w:rsidTr="00393B10">
        <w:tc>
          <w:tcPr>
            <w:tcW w:w="4357" w:type="dxa"/>
            <w:shd w:val="clear" w:color="auto" w:fill="auto"/>
          </w:tcPr>
          <w:p w14:paraId="51FAA2C9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0BF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4268" w:type="dxa"/>
            <w:shd w:val="clear" w:color="auto" w:fill="auto"/>
          </w:tcPr>
          <w:p w14:paraId="1743E1FF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0BF" w:rsidRPr="00D460BF" w14:paraId="0CF3E8D9" w14:textId="77777777" w:rsidTr="00393B10">
        <w:tc>
          <w:tcPr>
            <w:tcW w:w="4357" w:type="dxa"/>
            <w:shd w:val="clear" w:color="auto" w:fill="auto"/>
          </w:tcPr>
          <w:p w14:paraId="4E751586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0BF">
              <w:rPr>
                <w:rFonts w:ascii="Times New Roman" w:hAnsi="Times New Roman"/>
                <w:sz w:val="24"/>
                <w:szCs w:val="24"/>
              </w:rPr>
              <w:t>Отчество (при наличии)</w:t>
            </w:r>
          </w:p>
        </w:tc>
        <w:tc>
          <w:tcPr>
            <w:tcW w:w="4268" w:type="dxa"/>
            <w:shd w:val="clear" w:color="auto" w:fill="auto"/>
          </w:tcPr>
          <w:p w14:paraId="7CC782DA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0BF" w:rsidRPr="00D460BF" w14:paraId="033739D0" w14:textId="77777777" w:rsidTr="00393B10">
        <w:tc>
          <w:tcPr>
            <w:tcW w:w="4357" w:type="dxa"/>
            <w:shd w:val="clear" w:color="auto" w:fill="auto"/>
          </w:tcPr>
          <w:p w14:paraId="043885DB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0BF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4268" w:type="dxa"/>
            <w:shd w:val="clear" w:color="auto" w:fill="auto"/>
          </w:tcPr>
          <w:p w14:paraId="0773DECE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0BF" w:rsidRPr="00D460BF" w14:paraId="76263038" w14:textId="77777777" w:rsidTr="00393B10">
        <w:tc>
          <w:tcPr>
            <w:tcW w:w="4357" w:type="dxa"/>
            <w:shd w:val="clear" w:color="auto" w:fill="auto"/>
          </w:tcPr>
          <w:p w14:paraId="78B1A425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0BF">
              <w:rPr>
                <w:rFonts w:ascii="Times New Roman" w:hAnsi="Times New Roman"/>
                <w:sz w:val="24"/>
                <w:szCs w:val="24"/>
              </w:rPr>
              <w:t>Гражданство (страна)</w:t>
            </w:r>
          </w:p>
        </w:tc>
        <w:tc>
          <w:tcPr>
            <w:tcW w:w="4268" w:type="dxa"/>
            <w:shd w:val="clear" w:color="auto" w:fill="auto"/>
          </w:tcPr>
          <w:p w14:paraId="51F31980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0BF" w:rsidRPr="00D460BF" w14:paraId="6DB17923" w14:textId="77777777" w:rsidTr="00393B10">
        <w:tc>
          <w:tcPr>
            <w:tcW w:w="4357" w:type="dxa"/>
            <w:shd w:val="clear" w:color="auto" w:fill="auto"/>
          </w:tcPr>
          <w:p w14:paraId="3214C3B0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0BF">
              <w:rPr>
                <w:rFonts w:ascii="Times New Roman" w:hAnsi="Times New Roman"/>
                <w:sz w:val="24"/>
                <w:szCs w:val="24"/>
              </w:rPr>
              <w:t>Город (или другой населенный пункт)</w:t>
            </w:r>
          </w:p>
        </w:tc>
        <w:tc>
          <w:tcPr>
            <w:tcW w:w="4268" w:type="dxa"/>
            <w:shd w:val="clear" w:color="auto" w:fill="auto"/>
          </w:tcPr>
          <w:p w14:paraId="61A40DC7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0BF" w:rsidRPr="00D460BF" w14:paraId="75474B45" w14:textId="77777777" w:rsidTr="00393B10">
        <w:tc>
          <w:tcPr>
            <w:tcW w:w="4357" w:type="dxa"/>
            <w:shd w:val="clear" w:color="auto" w:fill="auto"/>
          </w:tcPr>
          <w:p w14:paraId="4C81187E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0BF">
              <w:rPr>
                <w:rFonts w:ascii="Times New Roman" w:hAnsi="Times New Roman"/>
                <w:sz w:val="24"/>
                <w:szCs w:val="24"/>
              </w:rPr>
              <w:t>Место работы / учебы</w:t>
            </w:r>
          </w:p>
        </w:tc>
        <w:tc>
          <w:tcPr>
            <w:tcW w:w="4268" w:type="dxa"/>
            <w:shd w:val="clear" w:color="auto" w:fill="auto"/>
          </w:tcPr>
          <w:p w14:paraId="0F957F74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0BF" w:rsidRPr="00D460BF" w14:paraId="0C43A90D" w14:textId="77777777" w:rsidTr="00393B10">
        <w:tc>
          <w:tcPr>
            <w:tcW w:w="4357" w:type="dxa"/>
            <w:shd w:val="clear" w:color="auto" w:fill="auto"/>
          </w:tcPr>
          <w:p w14:paraId="4B1F96DE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0BF">
              <w:rPr>
                <w:rFonts w:ascii="Times New Roman" w:hAnsi="Times New Roman"/>
                <w:sz w:val="24"/>
                <w:szCs w:val="24"/>
              </w:rPr>
              <w:t xml:space="preserve">Контактные данные (мобильный телефон, </w:t>
            </w:r>
            <w:r w:rsidRPr="00D460BF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D460BF">
              <w:rPr>
                <w:rFonts w:ascii="Times New Roman" w:hAnsi="Times New Roman"/>
                <w:sz w:val="24"/>
                <w:szCs w:val="24"/>
              </w:rPr>
              <w:t>-</w:t>
            </w:r>
            <w:r w:rsidRPr="00D460BF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D460B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268" w:type="dxa"/>
            <w:shd w:val="clear" w:color="auto" w:fill="auto"/>
          </w:tcPr>
          <w:p w14:paraId="15EBA5C8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0BF" w:rsidRPr="00D460BF" w14:paraId="3EFC6442" w14:textId="77777777" w:rsidTr="00393B10">
        <w:tc>
          <w:tcPr>
            <w:tcW w:w="4357" w:type="dxa"/>
            <w:shd w:val="clear" w:color="auto" w:fill="auto"/>
          </w:tcPr>
          <w:p w14:paraId="2E7315D6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" w:name="_Hlk64724413"/>
            <w:bookmarkEnd w:id="0"/>
            <w:r w:rsidRPr="00D460BF">
              <w:rPr>
                <w:rFonts w:ascii="Times New Roman" w:hAnsi="Times New Roman"/>
                <w:sz w:val="24"/>
                <w:szCs w:val="24"/>
              </w:rPr>
              <w:t>Ученая степень, тема диссертации (при наличии)</w:t>
            </w:r>
          </w:p>
        </w:tc>
        <w:tc>
          <w:tcPr>
            <w:tcW w:w="4268" w:type="dxa"/>
            <w:shd w:val="clear" w:color="auto" w:fill="auto"/>
          </w:tcPr>
          <w:p w14:paraId="10198B29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0BF" w:rsidRPr="00D460BF" w14:paraId="63F00B68" w14:textId="77777777" w:rsidTr="00393B10">
        <w:tc>
          <w:tcPr>
            <w:tcW w:w="4357" w:type="dxa"/>
            <w:shd w:val="clear" w:color="auto" w:fill="auto"/>
          </w:tcPr>
          <w:p w14:paraId="739F12F0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0BF">
              <w:rPr>
                <w:rFonts w:ascii="Times New Roman" w:hAnsi="Times New Roman"/>
                <w:sz w:val="24"/>
                <w:szCs w:val="24"/>
              </w:rPr>
              <w:t>Сфера научных интересов</w:t>
            </w:r>
          </w:p>
        </w:tc>
        <w:tc>
          <w:tcPr>
            <w:tcW w:w="4268" w:type="dxa"/>
            <w:shd w:val="clear" w:color="auto" w:fill="auto"/>
          </w:tcPr>
          <w:p w14:paraId="38A66EA9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0BF" w:rsidRPr="00D460BF" w14:paraId="270D2B4B" w14:textId="77777777" w:rsidTr="00393B10">
        <w:tc>
          <w:tcPr>
            <w:tcW w:w="4357" w:type="dxa"/>
            <w:shd w:val="clear" w:color="auto" w:fill="auto"/>
          </w:tcPr>
          <w:p w14:paraId="0AF26F99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0BF">
              <w:rPr>
                <w:rFonts w:ascii="Times New Roman" w:hAnsi="Times New Roman"/>
                <w:sz w:val="24"/>
                <w:szCs w:val="24"/>
              </w:rPr>
              <w:t>Наименование учебного заведения, специальность, годы обучения</w:t>
            </w:r>
          </w:p>
        </w:tc>
        <w:tc>
          <w:tcPr>
            <w:tcW w:w="4268" w:type="dxa"/>
            <w:shd w:val="clear" w:color="auto" w:fill="auto"/>
          </w:tcPr>
          <w:p w14:paraId="11AFF9C1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0BF" w:rsidRPr="00D460BF" w14:paraId="454C87FD" w14:textId="77777777" w:rsidTr="00393B10">
        <w:tc>
          <w:tcPr>
            <w:tcW w:w="4357" w:type="dxa"/>
            <w:shd w:val="clear" w:color="auto" w:fill="auto"/>
          </w:tcPr>
          <w:p w14:paraId="3F42AF58" w14:textId="5F16E869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0BF">
              <w:rPr>
                <w:rFonts w:ascii="Times New Roman" w:hAnsi="Times New Roman"/>
                <w:sz w:val="24"/>
                <w:szCs w:val="24"/>
              </w:rPr>
              <w:t xml:space="preserve">Владение </w:t>
            </w:r>
            <w:r w:rsidR="006D3134">
              <w:rPr>
                <w:rFonts w:ascii="Times New Roman" w:hAnsi="Times New Roman"/>
                <w:sz w:val="24"/>
                <w:szCs w:val="24"/>
              </w:rPr>
              <w:t xml:space="preserve">иностранными </w:t>
            </w:r>
            <w:r w:rsidRPr="00D460BF">
              <w:rPr>
                <w:rFonts w:ascii="Times New Roman" w:hAnsi="Times New Roman"/>
                <w:sz w:val="24"/>
                <w:szCs w:val="24"/>
              </w:rPr>
              <w:t>языками</w:t>
            </w:r>
          </w:p>
        </w:tc>
        <w:tc>
          <w:tcPr>
            <w:tcW w:w="4268" w:type="dxa"/>
            <w:shd w:val="clear" w:color="auto" w:fill="auto"/>
          </w:tcPr>
          <w:p w14:paraId="7C4D874D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0BF" w:rsidRPr="00D460BF" w14:paraId="3F1D93AF" w14:textId="77777777" w:rsidTr="00393B10">
        <w:tc>
          <w:tcPr>
            <w:tcW w:w="4357" w:type="dxa"/>
            <w:shd w:val="clear" w:color="auto" w:fill="auto"/>
          </w:tcPr>
          <w:p w14:paraId="2409C7DC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0BF">
              <w:rPr>
                <w:rFonts w:ascii="Times New Roman" w:hAnsi="Times New Roman"/>
                <w:sz w:val="24"/>
                <w:szCs w:val="24"/>
              </w:rPr>
              <w:t>Опыт участия в научных и научно-исследовательских проектах за последние 3 года</w:t>
            </w:r>
          </w:p>
        </w:tc>
        <w:tc>
          <w:tcPr>
            <w:tcW w:w="4268" w:type="dxa"/>
            <w:shd w:val="clear" w:color="auto" w:fill="auto"/>
          </w:tcPr>
          <w:p w14:paraId="2644F952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0BF" w:rsidRPr="00D460BF" w14:paraId="30055170" w14:textId="77777777" w:rsidTr="00393B10">
        <w:tc>
          <w:tcPr>
            <w:tcW w:w="4357" w:type="dxa"/>
            <w:shd w:val="clear" w:color="auto" w:fill="auto"/>
          </w:tcPr>
          <w:p w14:paraId="6CB772B1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0BF">
              <w:rPr>
                <w:rFonts w:ascii="Times New Roman" w:hAnsi="Times New Roman"/>
                <w:sz w:val="24"/>
                <w:szCs w:val="24"/>
              </w:rPr>
              <w:t>Место работы, занимаемая должность (при наличии)</w:t>
            </w:r>
          </w:p>
        </w:tc>
        <w:tc>
          <w:tcPr>
            <w:tcW w:w="4268" w:type="dxa"/>
            <w:shd w:val="clear" w:color="auto" w:fill="auto"/>
          </w:tcPr>
          <w:p w14:paraId="54B7F380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0BF" w:rsidRPr="00D460BF" w14:paraId="415185FA" w14:textId="77777777" w:rsidTr="00393B10">
        <w:tc>
          <w:tcPr>
            <w:tcW w:w="4357" w:type="dxa"/>
            <w:shd w:val="clear" w:color="auto" w:fill="auto"/>
          </w:tcPr>
          <w:p w14:paraId="57120AA8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0BF">
              <w:rPr>
                <w:rFonts w:ascii="Times New Roman" w:hAnsi="Times New Roman"/>
                <w:sz w:val="24"/>
                <w:szCs w:val="24"/>
              </w:rPr>
              <w:t>Опыт участия в волонтерских проектах за последние 3 года</w:t>
            </w:r>
          </w:p>
        </w:tc>
        <w:tc>
          <w:tcPr>
            <w:tcW w:w="4268" w:type="dxa"/>
            <w:shd w:val="clear" w:color="auto" w:fill="auto"/>
          </w:tcPr>
          <w:p w14:paraId="6A2FA81E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0BF" w:rsidRPr="00D460BF" w14:paraId="2F467C38" w14:textId="77777777" w:rsidTr="00393B10">
        <w:tc>
          <w:tcPr>
            <w:tcW w:w="4357" w:type="dxa"/>
            <w:shd w:val="clear" w:color="auto" w:fill="auto"/>
          </w:tcPr>
          <w:p w14:paraId="6F8DA40E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0BF">
              <w:rPr>
                <w:rFonts w:ascii="Times New Roman" w:hAnsi="Times New Roman"/>
                <w:sz w:val="24"/>
                <w:szCs w:val="24"/>
              </w:rPr>
              <w:t>Членство в негосударственных некоммерческих организациях</w:t>
            </w:r>
          </w:p>
        </w:tc>
        <w:tc>
          <w:tcPr>
            <w:tcW w:w="4268" w:type="dxa"/>
            <w:shd w:val="clear" w:color="auto" w:fill="auto"/>
          </w:tcPr>
          <w:p w14:paraId="27DB9DEE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60BF" w:rsidRPr="00D460BF" w14:paraId="0371B7E1" w14:textId="77777777" w:rsidTr="00393B10">
        <w:tc>
          <w:tcPr>
            <w:tcW w:w="4357" w:type="dxa"/>
            <w:shd w:val="clear" w:color="auto" w:fill="auto"/>
          </w:tcPr>
          <w:p w14:paraId="3E183222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0BF">
              <w:rPr>
                <w:rFonts w:ascii="Times New Roman" w:hAnsi="Times New Roman"/>
                <w:sz w:val="24"/>
                <w:szCs w:val="24"/>
              </w:rPr>
              <w:t>Опыт участия в конференциях/форумах и других проектах за последние 3 года</w:t>
            </w:r>
          </w:p>
        </w:tc>
        <w:tc>
          <w:tcPr>
            <w:tcW w:w="4268" w:type="dxa"/>
            <w:shd w:val="clear" w:color="auto" w:fill="auto"/>
          </w:tcPr>
          <w:p w14:paraId="41480843" w14:textId="77777777" w:rsidR="00D460BF" w:rsidRPr="00D460BF" w:rsidRDefault="00D460BF" w:rsidP="006756A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1"/>
    </w:tbl>
    <w:p w14:paraId="3CA7D56E" w14:textId="77777777" w:rsidR="00D460BF" w:rsidRPr="00D460BF" w:rsidRDefault="00D460BF" w:rsidP="006756A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B3BAA0" w14:textId="6146AC8E" w:rsidR="00D460BF" w:rsidRPr="00D460BF" w:rsidRDefault="00D460BF" w:rsidP="006756AC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460BF">
        <w:rPr>
          <w:rFonts w:ascii="Times New Roman" w:hAnsi="Times New Roman" w:cs="Times New Roman"/>
          <w:sz w:val="24"/>
          <w:szCs w:val="24"/>
        </w:rPr>
        <w:br w:type="page"/>
      </w:r>
      <w:r w:rsidRPr="00D460B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6D3134">
        <w:rPr>
          <w:rFonts w:ascii="Times New Roman" w:hAnsi="Times New Roman" w:cs="Times New Roman"/>
          <w:sz w:val="24"/>
          <w:szCs w:val="24"/>
        </w:rPr>
        <w:t>1</w:t>
      </w:r>
    </w:p>
    <w:p w14:paraId="430B418D" w14:textId="77777777" w:rsidR="00D460BF" w:rsidRPr="00D460BF" w:rsidRDefault="00D460BF" w:rsidP="006756A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DE8542" w14:textId="77777777" w:rsidR="00D460BF" w:rsidRPr="00D460BF" w:rsidRDefault="00D460BF" w:rsidP="006756AC">
      <w:pPr>
        <w:pStyle w:val="a4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460BF">
        <w:rPr>
          <w:rFonts w:ascii="Times New Roman" w:hAnsi="Times New Roman"/>
          <w:b/>
          <w:sz w:val="24"/>
          <w:szCs w:val="24"/>
        </w:rPr>
        <w:t>Эссе</w:t>
      </w:r>
      <w:r w:rsidRPr="00D460BF">
        <w:rPr>
          <w:rFonts w:ascii="Times New Roman" w:hAnsi="Times New Roman"/>
          <w:b/>
          <w:sz w:val="24"/>
          <w:szCs w:val="24"/>
        </w:rPr>
        <w:br/>
        <w:t>кандидата в участники Международной Летней Школы</w:t>
      </w:r>
    </w:p>
    <w:p w14:paraId="70AAEFF1" w14:textId="77777777" w:rsidR="00D460BF" w:rsidRPr="00D460BF" w:rsidRDefault="00D460BF" w:rsidP="006756A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C3EEE1" w14:textId="77777777" w:rsidR="00D460BF" w:rsidRPr="00D460BF" w:rsidRDefault="00D460BF" w:rsidP="006756AC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460BF">
        <w:rPr>
          <w:rFonts w:ascii="Times New Roman" w:hAnsi="Times New Roman" w:cs="Times New Roman"/>
          <w:sz w:val="24"/>
          <w:szCs w:val="24"/>
        </w:rPr>
        <w:t>Тема эссе «</w:t>
      </w:r>
      <w:r w:rsidRPr="00D460BF">
        <w:rPr>
          <w:rFonts w:ascii="Times New Roman" w:hAnsi="Times New Roman" w:cs="Times New Roman"/>
          <w:b/>
          <w:color w:val="000000"/>
          <w:sz w:val="24"/>
          <w:szCs w:val="24"/>
        </w:rPr>
        <w:t>Проблемы, пути, средства и способы формирования единого научного и культурного пространства Большого Алтая и Центральной Азии в сфере…»</w:t>
      </w:r>
    </w:p>
    <w:p w14:paraId="3FB0112B" w14:textId="77777777" w:rsidR="00D460BF" w:rsidRPr="00D460BF" w:rsidRDefault="00D460BF" w:rsidP="006756AC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608F79E2" w14:textId="77777777" w:rsidR="00D460BF" w:rsidRPr="00D460BF" w:rsidRDefault="00D460BF" w:rsidP="006756AC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60BF">
        <w:rPr>
          <w:rFonts w:ascii="Times New Roman" w:hAnsi="Times New Roman"/>
          <w:sz w:val="24"/>
          <w:szCs w:val="24"/>
        </w:rPr>
        <w:t>на выбор по одному из тематических направлений:</w:t>
      </w:r>
    </w:p>
    <w:p w14:paraId="7B43B614" w14:textId="77777777" w:rsidR="00D460BF" w:rsidRPr="00D460BF" w:rsidRDefault="00D460BF" w:rsidP="006756AC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60BF">
        <w:rPr>
          <w:rFonts w:ascii="Times New Roman" w:hAnsi="Times New Roman" w:cs="Times New Roman"/>
          <w:i/>
          <w:sz w:val="24"/>
          <w:szCs w:val="24"/>
        </w:rPr>
        <w:t xml:space="preserve">межнациональных и межконфессиональных отношений, международной миграции и безопасности; </w:t>
      </w:r>
    </w:p>
    <w:p w14:paraId="6FAD1B71" w14:textId="77777777" w:rsidR="00D460BF" w:rsidRPr="00D460BF" w:rsidRDefault="00D460BF" w:rsidP="006756AC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60BF">
        <w:rPr>
          <w:rFonts w:ascii="Times New Roman" w:hAnsi="Times New Roman" w:cs="Times New Roman"/>
          <w:i/>
          <w:sz w:val="24"/>
          <w:szCs w:val="24"/>
        </w:rPr>
        <w:t>традиционной культуры народов;</w:t>
      </w:r>
    </w:p>
    <w:p w14:paraId="5F02B9C1" w14:textId="77777777" w:rsidR="00D460BF" w:rsidRPr="00D460BF" w:rsidRDefault="00D460BF" w:rsidP="006756AC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60BF">
        <w:rPr>
          <w:rFonts w:ascii="Times New Roman" w:hAnsi="Times New Roman" w:cs="Times New Roman"/>
          <w:i/>
          <w:sz w:val="24"/>
          <w:szCs w:val="24"/>
        </w:rPr>
        <w:t>общественной дипломатии и культурной политики;</w:t>
      </w:r>
    </w:p>
    <w:p w14:paraId="069D1D20" w14:textId="77777777" w:rsidR="00D460BF" w:rsidRPr="00D460BF" w:rsidRDefault="00D460BF" w:rsidP="006756AC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60BF">
        <w:rPr>
          <w:rFonts w:ascii="Times New Roman" w:hAnsi="Times New Roman" w:cs="Times New Roman"/>
          <w:i/>
          <w:sz w:val="24"/>
          <w:szCs w:val="24"/>
        </w:rPr>
        <w:t>гражданского активизма и социальной активности;</w:t>
      </w:r>
    </w:p>
    <w:p w14:paraId="5472F957" w14:textId="77777777" w:rsidR="00D460BF" w:rsidRPr="00D460BF" w:rsidRDefault="00D460BF" w:rsidP="006756AC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60BF">
        <w:rPr>
          <w:rFonts w:ascii="Times New Roman" w:hAnsi="Times New Roman" w:cs="Times New Roman"/>
          <w:i/>
          <w:sz w:val="24"/>
          <w:szCs w:val="24"/>
        </w:rPr>
        <w:t>историко-культурного наследия Большого Алтая;</w:t>
      </w:r>
    </w:p>
    <w:p w14:paraId="59D45898" w14:textId="77777777" w:rsidR="00D460BF" w:rsidRPr="00D460BF" w:rsidRDefault="00D460BF" w:rsidP="006756AC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60BF">
        <w:rPr>
          <w:rFonts w:ascii="Times New Roman" w:hAnsi="Times New Roman" w:cs="Times New Roman"/>
          <w:i/>
          <w:sz w:val="24"/>
          <w:szCs w:val="24"/>
        </w:rPr>
        <w:t>трансграничного экономического сотрудничества и устойчивого развития территорий.</w:t>
      </w:r>
    </w:p>
    <w:p w14:paraId="42579ED4" w14:textId="77777777" w:rsidR="00D460BF" w:rsidRPr="00D460BF" w:rsidRDefault="00D460BF" w:rsidP="006756A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74FC2A" w14:textId="77777777" w:rsidR="00D460BF" w:rsidRPr="00D460BF" w:rsidRDefault="00D460BF" w:rsidP="006756AC">
      <w:pPr>
        <w:spacing w:after="0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460BF">
        <w:rPr>
          <w:rFonts w:ascii="Times New Roman" w:hAnsi="Times New Roman" w:cs="Times New Roman"/>
          <w:sz w:val="24"/>
          <w:szCs w:val="24"/>
        </w:rPr>
        <w:t>(</w:t>
      </w:r>
      <w:r w:rsidRPr="00D460BF">
        <w:rPr>
          <w:rFonts w:ascii="Times New Roman" w:hAnsi="Times New Roman" w:cs="Times New Roman"/>
          <w:b/>
          <w:i/>
          <w:sz w:val="24"/>
          <w:szCs w:val="24"/>
        </w:rPr>
        <w:t>не более 1200 слов</w:t>
      </w:r>
      <w:r w:rsidRPr="00D460BF">
        <w:rPr>
          <w:rFonts w:ascii="Times New Roman" w:hAnsi="Times New Roman" w:cs="Times New Roman"/>
          <w:sz w:val="24"/>
          <w:szCs w:val="24"/>
        </w:rPr>
        <w:t>)</w:t>
      </w:r>
    </w:p>
    <w:p w14:paraId="40FAA63C" w14:textId="77777777" w:rsidR="00D460BF" w:rsidRPr="00D460BF" w:rsidRDefault="00D460BF" w:rsidP="006756A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AC81081" w14:textId="77777777" w:rsidR="00D460BF" w:rsidRPr="00D460BF" w:rsidRDefault="00D460BF" w:rsidP="006756AC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D460BF" w:rsidRPr="00D46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96C"/>
    <w:rsid w:val="00125FE3"/>
    <w:rsid w:val="001D08C7"/>
    <w:rsid w:val="00293940"/>
    <w:rsid w:val="002E2EE3"/>
    <w:rsid w:val="003639A9"/>
    <w:rsid w:val="00381329"/>
    <w:rsid w:val="0039222B"/>
    <w:rsid w:val="0039296C"/>
    <w:rsid w:val="00393595"/>
    <w:rsid w:val="003C2DC3"/>
    <w:rsid w:val="004E6AAF"/>
    <w:rsid w:val="00522295"/>
    <w:rsid w:val="006756AC"/>
    <w:rsid w:val="0069731F"/>
    <w:rsid w:val="006D3134"/>
    <w:rsid w:val="00803E4B"/>
    <w:rsid w:val="008D6B77"/>
    <w:rsid w:val="00904C8B"/>
    <w:rsid w:val="009658A4"/>
    <w:rsid w:val="00A02299"/>
    <w:rsid w:val="00B0094B"/>
    <w:rsid w:val="00B4410D"/>
    <w:rsid w:val="00BA5030"/>
    <w:rsid w:val="00BC74ED"/>
    <w:rsid w:val="00C02A00"/>
    <w:rsid w:val="00C534BA"/>
    <w:rsid w:val="00CB5AEA"/>
    <w:rsid w:val="00D4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20A05"/>
  <w15:chartTrackingRefBased/>
  <w15:docId w15:val="{7F8AD7DB-01A0-4B38-9C4B-0812F7F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60B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460BF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a5">
    <w:name w:val="Strong"/>
    <w:basedOn w:val="a0"/>
    <w:uiPriority w:val="22"/>
    <w:qFormat/>
    <w:rsid w:val="00D460BF"/>
    <w:rPr>
      <w:b/>
      <w:bCs/>
    </w:rPr>
  </w:style>
  <w:style w:type="character" w:styleId="a6">
    <w:name w:val="Hyperlink"/>
    <w:basedOn w:val="a0"/>
    <w:uiPriority w:val="99"/>
    <w:unhideWhenUsed/>
    <w:rsid w:val="006D3134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6D31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great-altay.ru" TargetMode="External"/><Relationship Id="rId5" Type="http://schemas.openxmlformats.org/officeDocument/2006/relationships/hyperlink" Target="https://great-altay.ru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Омельченко</dc:creator>
  <cp:keywords/>
  <dc:description/>
  <cp:lastModifiedBy>Дарья Омельченко</cp:lastModifiedBy>
  <cp:revision>16</cp:revision>
  <dcterms:created xsi:type="dcterms:W3CDTF">2021-02-24T05:03:00Z</dcterms:created>
  <dcterms:modified xsi:type="dcterms:W3CDTF">2021-02-24T09:03:00Z</dcterms:modified>
</cp:coreProperties>
</file>